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3A" w:rsidRPr="0037673A" w:rsidRDefault="0037673A" w:rsidP="00376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7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8550" cy="272891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70" cy="2727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3A" w:rsidRPr="00B40ADE" w:rsidRDefault="0037673A" w:rsidP="0037673A">
      <w:pPr>
        <w:jc w:val="both"/>
        <w:rPr>
          <w:rFonts w:ascii="Lobster" w:hAnsi="Lobster" w:cs="Times New Roman"/>
          <w:sz w:val="32"/>
          <w:szCs w:val="32"/>
        </w:rPr>
      </w:pPr>
      <w:r w:rsidRPr="00B40ADE">
        <w:rPr>
          <w:rFonts w:ascii="Lobster" w:hAnsi="Lobster" w:cs="Times New Roman"/>
          <w:sz w:val="32"/>
          <w:szCs w:val="32"/>
        </w:rPr>
        <w:t xml:space="preserve">Эксперты профессиональной ориентации проекта «Билет в будущее» провели исследование на мультимедиа платформе </w:t>
      </w:r>
      <w:proofErr w:type="spellStart"/>
      <w:r w:rsidRPr="00B40ADE">
        <w:rPr>
          <w:rFonts w:ascii="Lobster" w:hAnsi="Lobster" w:cs="Times New Roman"/>
          <w:sz w:val="32"/>
          <w:szCs w:val="32"/>
        </w:rPr>
        <w:t>bvbinfo.ru</w:t>
      </w:r>
      <w:proofErr w:type="spellEnd"/>
    </w:p>
    <w:p w:rsidR="0037673A" w:rsidRPr="00B40ADE" w:rsidRDefault="0037673A" w:rsidP="0037673A">
      <w:pPr>
        <w:jc w:val="both"/>
        <w:rPr>
          <w:rFonts w:ascii="Times New Roman" w:hAnsi="Times New Roman" w:cs="Times New Roman"/>
          <w:sz w:val="32"/>
          <w:szCs w:val="32"/>
        </w:rPr>
      </w:pPr>
      <w:r w:rsidRPr="00B40ADE">
        <w:rPr>
          <w:rFonts w:ascii="Times New Roman" w:hAnsi="Times New Roman" w:cs="Times New Roman"/>
          <w:sz w:val="32"/>
          <w:szCs w:val="32"/>
        </w:rPr>
        <w:t xml:space="preserve">Почему Российские школьники выбирают креативную </w:t>
      </w:r>
      <w:proofErr w:type="gramStart"/>
      <w:r w:rsidRPr="00B40ADE">
        <w:rPr>
          <w:rFonts w:ascii="Times New Roman" w:hAnsi="Times New Roman" w:cs="Times New Roman"/>
          <w:sz w:val="32"/>
          <w:szCs w:val="32"/>
        </w:rPr>
        <w:t>среду</w:t>
      </w:r>
      <w:proofErr w:type="gramEnd"/>
      <w:r w:rsidRPr="00B40ADE">
        <w:rPr>
          <w:rFonts w:ascii="Times New Roman" w:hAnsi="Times New Roman" w:cs="Times New Roman"/>
          <w:sz w:val="32"/>
          <w:szCs w:val="32"/>
        </w:rPr>
        <w:t xml:space="preserve"> и какие ценности видят подростки – мультимедиа проект «Билет в будущее» провел исследование среди школьников в 2022 году</w:t>
      </w:r>
    </w:p>
    <w:p w:rsidR="0037673A" w:rsidRPr="00B40ADE" w:rsidRDefault="0037673A" w:rsidP="0037673A">
      <w:pPr>
        <w:jc w:val="both"/>
        <w:rPr>
          <w:rFonts w:ascii="Times New Roman" w:hAnsi="Times New Roman" w:cs="Times New Roman"/>
          <w:sz w:val="32"/>
          <w:szCs w:val="32"/>
        </w:rPr>
      </w:pPr>
      <w:r w:rsidRPr="00B40ADE">
        <w:rPr>
          <w:rFonts w:ascii="Times New Roman" w:hAnsi="Times New Roman" w:cs="Times New Roman"/>
          <w:sz w:val="32"/>
          <w:szCs w:val="32"/>
        </w:rPr>
        <w:t>На платформе для школьников «Билет в будущее» дети выбрали наиболее интересные для них профессии и ценности.</w:t>
      </w:r>
    </w:p>
    <w:p w:rsidR="0037673A" w:rsidRPr="0037673A" w:rsidRDefault="0037673A" w:rsidP="00376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73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10100" cy="25944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632" cy="2599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73A" w:rsidRPr="0037673A" w:rsidRDefault="0037673A" w:rsidP="00376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73A" w:rsidRPr="00B40ADE" w:rsidRDefault="0037673A" w:rsidP="0037673A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40ADE">
        <w:rPr>
          <w:rFonts w:ascii="Lobster" w:hAnsi="Lobster" w:cs="Times New Roman"/>
          <w:b/>
          <w:color w:val="C00000"/>
          <w:sz w:val="32"/>
          <w:szCs w:val="32"/>
        </w:rPr>
        <w:t>Основой для выбора российских школьников стали 11 отраслей:</w:t>
      </w:r>
      <w:r w:rsidRPr="00B40ADE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B40A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архитектура и строительство, сельское хозяйство, транспорт и логистика, наука и образование, информационные технологии, медицина и здоровье, сервис и торговля, предпринимательство, промышленности, безопасность и креативные технологии.</w:t>
      </w:r>
    </w:p>
    <w:p w:rsidR="0037673A" w:rsidRPr="0037673A" w:rsidRDefault="0037673A" w:rsidP="00376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73A" w:rsidRPr="00B40ADE" w:rsidRDefault="0037673A" w:rsidP="0037673A">
      <w:pPr>
        <w:jc w:val="both"/>
        <w:rPr>
          <w:rFonts w:ascii="Times New Roman" w:hAnsi="Times New Roman" w:cs="Times New Roman"/>
          <w:sz w:val="32"/>
          <w:szCs w:val="32"/>
        </w:rPr>
      </w:pPr>
      <w:r w:rsidRPr="00B40ADE">
        <w:rPr>
          <w:rFonts w:ascii="Times New Roman" w:hAnsi="Times New Roman" w:cs="Times New Roman"/>
          <w:sz w:val="32"/>
          <w:szCs w:val="32"/>
        </w:rPr>
        <w:t xml:space="preserve">Безоговорочным лидером стала креативная среда, в которую входят профессии от историка до тренд-аналитика дизайна одежды, более 3980 </w:t>
      </w:r>
      <w:proofErr w:type="gramStart"/>
      <w:r w:rsidRPr="00B40ADE">
        <w:rPr>
          <w:rFonts w:ascii="Times New Roman" w:hAnsi="Times New Roman" w:cs="Times New Roman"/>
          <w:sz w:val="32"/>
          <w:szCs w:val="32"/>
        </w:rPr>
        <w:t>проголосовавших</w:t>
      </w:r>
      <w:proofErr w:type="gramEnd"/>
      <w:r w:rsidRPr="00B40ADE">
        <w:rPr>
          <w:rFonts w:ascii="Times New Roman" w:hAnsi="Times New Roman" w:cs="Times New Roman"/>
          <w:sz w:val="32"/>
          <w:szCs w:val="32"/>
        </w:rPr>
        <w:t>, на втором месте предпринимательство с 3553 опрошенными и на третьем месте информационные технологии – 3412 проголосовавших.</w:t>
      </w:r>
    </w:p>
    <w:p w:rsidR="0037673A" w:rsidRPr="00B40ADE" w:rsidRDefault="0037673A" w:rsidP="0037673A">
      <w:pPr>
        <w:jc w:val="both"/>
        <w:rPr>
          <w:rFonts w:ascii="Times New Roman" w:hAnsi="Times New Roman" w:cs="Times New Roman"/>
          <w:sz w:val="32"/>
          <w:szCs w:val="32"/>
        </w:rPr>
      </w:pPr>
      <w:r w:rsidRPr="00B40ADE">
        <w:rPr>
          <w:rFonts w:ascii="Times New Roman" w:hAnsi="Times New Roman" w:cs="Times New Roman"/>
          <w:sz w:val="32"/>
          <w:szCs w:val="32"/>
        </w:rPr>
        <w:t xml:space="preserve">Наиболее интересными форматами изучения профессий школьникам кажутся </w:t>
      </w:r>
      <w:proofErr w:type="spellStart"/>
      <w:r w:rsidRPr="00B40ADE"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 w:rsidRPr="00B40ADE">
        <w:rPr>
          <w:rFonts w:ascii="Times New Roman" w:hAnsi="Times New Roman" w:cs="Times New Roman"/>
          <w:sz w:val="32"/>
          <w:szCs w:val="32"/>
        </w:rPr>
        <w:t xml:space="preserve"> и игры – 6441 школьников, встречи с работодателями 4786 детей и видео-форматы (4604). Также на выбор были представлены форматы тестов, профориентационных уроков и решения кейсов.</w:t>
      </w:r>
    </w:p>
    <w:p w:rsidR="0037673A" w:rsidRPr="00B40ADE" w:rsidRDefault="0037673A" w:rsidP="0037673A">
      <w:pPr>
        <w:jc w:val="both"/>
        <w:rPr>
          <w:rFonts w:ascii="Lobster" w:hAnsi="Lobster" w:cs="Times New Roman"/>
          <w:b/>
          <w:sz w:val="32"/>
          <w:szCs w:val="32"/>
        </w:rPr>
      </w:pPr>
      <w:r w:rsidRPr="00B40ADE">
        <w:rPr>
          <w:rFonts w:ascii="Lobster" w:hAnsi="Lobster" w:cs="Times New Roman"/>
          <w:b/>
          <w:sz w:val="32"/>
          <w:szCs w:val="32"/>
        </w:rPr>
        <w:t>А на вопрос «Что важнее в профессии: труд или талант?» – 65% выбрали труд и 35% решили, что талант.</w:t>
      </w:r>
    </w:p>
    <w:p w:rsidR="00D939CA" w:rsidRPr="00B40ADE" w:rsidRDefault="0037673A" w:rsidP="0037673A">
      <w:pPr>
        <w:jc w:val="both"/>
        <w:rPr>
          <w:rFonts w:ascii="Times New Roman" w:hAnsi="Times New Roman" w:cs="Times New Roman"/>
          <w:sz w:val="32"/>
          <w:szCs w:val="32"/>
        </w:rPr>
      </w:pPr>
      <w:r w:rsidRPr="00B40ADE">
        <w:rPr>
          <w:rFonts w:ascii="Times New Roman" w:hAnsi="Times New Roman" w:cs="Times New Roman"/>
          <w:sz w:val="32"/>
          <w:szCs w:val="32"/>
        </w:rPr>
        <w:t>Опрошенные дети понимают, что в мире исчезнут 50% рабочих мест, уступая бразды правления искусственному интеллекту. На данный момент «у станка» находится 4 млн. роботов, но через пару лет их будет уже 14 млн. Это касается, в первую очередь, работы с базами данных, кибербезопасностью и HR. По нашим прогнозам, незаменимыми профессиями окажутся школьные учителя, врачи с узкой специализацией и новейшие профессии в индустрии долголетия.</w:t>
      </w:r>
    </w:p>
    <w:sectPr w:rsidR="00D939CA" w:rsidRPr="00B40ADE" w:rsidSect="00376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73A"/>
    <w:rsid w:val="002B0B79"/>
    <w:rsid w:val="0037673A"/>
    <w:rsid w:val="004F3892"/>
    <w:rsid w:val="0065629F"/>
    <w:rsid w:val="00B40ADE"/>
    <w:rsid w:val="00D3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МБОУ_СОШ8</dc:creator>
  <cp:lastModifiedBy>МБОУ_СОШ8</cp:lastModifiedBy>
  <cp:revision>4</cp:revision>
  <dcterms:created xsi:type="dcterms:W3CDTF">2023-01-23T00:56:00Z</dcterms:created>
  <dcterms:modified xsi:type="dcterms:W3CDTF">2023-01-23T01:02:00Z</dcterms:modified>
</cp:coreProperties>
</file>